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1D1F" w:rsidRPr="006F1D1F" w:rsidRDefault="006F1D1F" w:rsidP="006F1D1F">
      <w:pPr>
        <w:spacing w:line="315" w:lineRule="atLeast"/>
        <w:outlineLvl w:val="0"/>
        <w:rPr>
          <w:rFonts w:ascii="Arial" w:eastAsia="Times New Roman" w:hAnsi="Arial" w:cs="Arial"/>
          <w:b/>
          <w:bCs/>
          <w:color w:val="5B6571"/>
          <w:spacing w:val="15"/>
          <w:kern w:val="36"/>
          <w:sz w:val="23"/>
          <w:szCs w:val="23"/>
          <w:lang w:eastAsia="de-DE"/>
        </w:rPr>
      </w:pPr>
      <w:r w:rsidRPr="006F1D1F">
        <w:rPr>
          <w:rFonts w:ascii="Arial" w:eastAsia="Times New Roman" w:hAnsi="Arial" w:cs="Arial"/>
          <w:b/>
          <w:bCs/>
          <w:color w:val="5B6571"/>
          <w:spacing w:val="15"/>
          <w:kern w:val="36"/>
          <w:sz w:val="23"/>
          <w:szCs w:val="23"/>
          <w:lang w:eastAsia="de-DE"/>
        </w:rPr>
        <w:t>IMPRESSUM</w:t>
      </w:r>
    </w:p>
    <w:p w:rsidR="006F1D1F" w:rsidRPr="006F1D1F" w:rsidRDefault="006F1D1F" w:rsidP="006F1D1F">
      <w:pPr>
        <w:spacing w:line="300" w:lineRule="atLeast"/>
        <w:rPr>
          <w:rFonts w:ascii="Arial" w:eastAsia="Times New Roman" w:hAnsi="Arial" w:cs="Arial"/>
          <w:color w:val="5B6571"/>
          <w:spacing w:val="15"/>
          <w:sz w:val="21"/>
          <w:szCs w:val="21"/>
          <w:lang w:eastAsia="de-DE"/>
        </w:rPr>
      </w:pPr>
      <w:r w:rsidRPr="006F1D1F">
        <w:rPr>
          <w:rFonts w:ascii="Arial" w:eastAsia="Times New Roman" w:hAnsi="Arial" w:cs="Arial"/>
          <w:color w:val="5B6571"/>
          <w:spacing w:val="15"/>
          <w:sz w:val="21"/>
          <w:szCs w:val="21"/>
          <w:lang w:eastAsia="de-DE"/>
        </w:rPr>
        <w:t> </w:t>
      </w:r>
    </w:p>
    <w:p w:rsidR="006F1D1F" w:rsidRPr="006F1D1F" w:rsidRDefault="006F1D1F" w:rsidP="006F1D1F">
      <w:pPr>
        <w:spacing w:line="300" w:lineRule="atLeast"/>
        <w:rPr>
          <w:rFonts w:ascii="Arial" w:eastAsia="Times New Roman" w:hAnsi="Arial" w:cs="Arial"/>
          <w:color w:val="5B6571"/>
          <w:spacing w:val="15"/>
          <w:sz w:val="21"/>
          <w:szCs w:val="21"/>
          <w:lang w:eastAsia="de-DE"/>
        </w:rPr>
      </w:pPr>
      <w:r w:rsidRPr="006F1D1F">
        <w:rPr>
          <w:rFonts w:ascii="Arial" w:eastAsia="Times New Roman" w:hAnsi="Arial" w:cs="Arial"/>
          <w:b/>
          <w:bCs/>
          <w:color w:val="5B6571"/>
          <w:spacing w:val="15"/>
          <w:sz w:val="21"/>
          <w:szCs w:val="21"/>
          <w:lang w:eastAsia="de-DE"/>
        </w:rPr>
        <w:t>Angaben gemäß § 5 TMG:</w:t>
      </w:r>
    </w:p>
    <w:p w:rsidR="003E63EE"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val="en-US" w:eastAsia="de-DE"/>
        </w:rPr>
        <w:t xml:space="preserve">HNO </w:t>
      </w:r>
      <w:r w:rsidR="003E63EE" w:rsidRPr="003E63EE">
        <w:rPr>
          <w:rFonts w:ascii="Arial" w:eastAsia="Times New Roman" w:hAnsi="Arial" w:cs="Arial"/>
          <w:color w:val="5B6571"/>
          <w:sz w:val="21"/>
          <w:szCs w:val="21"/>
          <w:lang w:val="en-US" w:eastAsia="de-DE"/>
        </w:rPr>
        <w:t xml:space="preserve">Praxis Prof. Dr. med. </w:t>
      </w:r>
      <w:r w:rsidR="003E63EE">
        <w:rPr>
          <w:rFonts w:ascii="Arial" w:eastAsia="Times New Roman" w:hAnsi="Arial" w:cs="Arial"/>
          <w:color w:val="5B6571"/>
          <w:sz w:val="21"/>
          <w:szCs w:val="21"/>
          <w:lang w:eastAsia="de-DE"/>
        </w:rPr>
        <w:t>Bas und Kollegen</w:t>
      </w:r>
    </w:p>
    <w:p w:rsidR="006F1D1F" w:rsidRPr="006F1D1F" w:rsidRDefault="003E63EE" w:rsidP="006F1D1F">
      <w:pPr>
        <w:spacing w:line="300" w:lineRule="atLeast"/>
        <w:rPr>
          <w:rFonts w:ascii="Arial" w:eastAsia="Times New Roman" w:hAnsi="Arial" w:cs="Arial"/>
          <w:color w:val="5B6571"/>
          <w:sz w:val="21"/>
          <w:szCs w:val="21"/>
          <w:lang w:eastAsia="de-DE"/>
        </w:rPr>
      </w:pPr>
      <w:proofErr w:type="spellStart"/>
      <w:r>
        <w:rPr>
          <w:rFonts w:ascii="Arial" w:eastAsia="Times New Roman" w:hAnsi="Arial" w:cs="Arial"/>
          <w:color w:val="5B6571"/>
          <w:sz w:val="21"/>
          <w:szCs w:val="21"/>
          <w:lang w:eastAsia="de-DE"/>
        </w:rPr>
        <w:t>Haidgraben</w:t>
      </w:r>
      <w:proofErr w:type="spellEnd"/>
      <w:r>
        <w:rPr>
          <w:rFonts w:ascii="Arial" w:eastAsia="Times New Roman" w:hAnsi="Arial" w:cs="Arial"/>
          <w:color w:val="5B6571"/>
          <w:sz w:val="21"/>
          <w:szCs w:val="21"/>
          <w:lang w:eastAsia="de-DE"/>
        </w:rPr>
        <w:t xml:space="preserve"> 2</w:t>
      </w:r>
    </w:p>
    <w:p w:rsidR="006F1D1F" w:rsidRPr="006F1D1F" w:rsidRDefault="003E63EE" w:rsidP="006F1D1F">
      <w:pPr>
        <w:spacing w:line="300" w:lineRule="atLeast"/>
        <w:rPr>
          <w:rFonts w:ascii="Arial" w:eastAsia="Times New Roman" w:hAnsi="Arial" w:cs="Arial"/>
          <w:color w:val="5B6571"/>
          <w:sz w:val="21"/>
          <w:szCs w:val="21"/>
          <w:lang w:eastAsia="de-DE"/>
        </w:rPr>
      </w:pPr>
      <w:r>
        <w:rPr>
          <w:rFonts w:ascii="Arial" w:eastAsia="Times New Roman" w:hAnsi="Arial" w:cs="Arial"/>
          <w:color w:val="5B6571"/>
          <w:sz w:val="21"/>
          <w:szCs w:val="21"/>
          <w:lang w:eastAsia="de-DE"/>
        </w:rPr>
        <w:t>85521</w:t>
      </w:r>
      <w:r w:rsidR="006F1D1F" w:rsidRPr="006F1D1F">
        <w:rPr>
          <w:rFonts w:ascii="Arial" w:eastAsia="Times New Roman" w:hAnsi="Arial" w:cs="Arial"/>
          <w:color w:val="5B6571"/>
          <w:sz w:val="21"/>
          <w:szCs w:val="21"/>
          <w:lang w:eastAsia="de-DE"/>
        </w:rPr>
        <w:t xml:space="preserve"> </w:t>
      </w:r>
      <w:r>
        <w:rPr>
          <w:rFonts w:ascii="Arial" w:eastAsia="Times New Roman" w:hAnsi="Arial" w:cs="Arial"/>
          <w:color w:val="5B6571"/>
          <w:sz w:val="21"/>
          <w:szCs w:val="21"/>
          <w:lang w:eastAsia="de-DE"/>
        </w:rPr>
        <w:t>Ottobrunn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Vertreten durch:</w:t>
      </w:r>
    </w:p>
    <w:p w:rsidR="006F1D1F" w:rsidRPr="006F1D1F" w:rsidRDefault="003E63EE" w:rsidP="006F1D1F">
      <w:pPr>
        <w:spacing w:line="300" w:lineRule="atLeast"/>
        <w:rPr>
          <w:rFonts w:ascii="Arial" w:eastAsia="Times New Roman" w:hAnsi="Arial" w:cs="Arial"/>
          <w:color w:val="5B6571"/>
          <w:sz w:val="21"/>
          <w:szCs w:val="21"/>
          <w:lang w:val="en-US" w:eastAsia="de-DE"/>
        </w:rPr>
      </w:pPr>
      <w:r w:rsidRPr="003E63EE">
        <w:rPr>
          <w:rFonts w:ascii="Arial" w:eastAsia="Times New Roman" w:hAnsi="Arial" w:cs="Arial"/>
          <w:color w:val="5B6571"/>
          <w:sz w:val="21"/>
          <w:szCs w:val="21"/>
          <w:lang w:val="en-US" w:eastAsia="de-DE"/>
        </w:rPr>
        <w:t>Prof. Dr. med. Murat Bas</w:t>
      </w:r>
    </w:p>
    <w:p w:rsidR="006F1D1F" w:rsidRPr="006F1D1F" w:rsidRDefault="006F1D1F" w:rsidP="006F1D1F">
      <w:pPr>
        <w:spacing w:line="300" w:lineRule="atLeast"/>
        <w:rPr>
          <w:rFonts w:ascii="Arial" w:eastAsia="Times New Roman" w:hAnsi="Arial" w:cs="Arial"/>
          <w:color w:val="5B6571"/>
          <w:sz w:val="21"/>
          <w:szCs w:val="21"/>
          <w:lang w:val="en-US" w:eastAsia="de-DE"/>
        </w:rPr>
      </w:pPr>
      <w:r w:rsidRPr="006F1D1F">
        <w:rPr>
          <w:rFonts w:ascii="Arial" w:eastAsia="Times New Roman" w:hAnsi="Arial" w:cs="Arial"/>
          <w:color w:val="5B6571"/>
          <w:sz w:val="21"/>
          <w:szCs w:val="21"/>
          <w:lang w:val="en-US"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Kontakt: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xml:space="preserve">Telefon: +49 (0)89 </w:t>
      </w:r>
      <w:r w:rsidR="00505F32">
        <w:rPr>
          <w:rFonts w:ascii="Arial" w:eastAsia="Times New Roman" w:hAnsi="Arial" w:cs="Arial"/>
          <w:color w:val="5B6571"/>
          <w:sz w:val="21"/>
          <w:szCs w:val="21"/>
          <w:lang w:eastAsia="de-DE"/>
        </w:rPr>
        <w:t>60 96 524</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xml:space="preserve">Telefax: +49 (0)89 </w:t>
      </w:r>
      <w:r w:rsidR="00505F32">
        <w:rPr>
          <w:rFonts w:ascii="Arial" w:eastAsia="Times New Roman" w:hAnsi="Arial" w:cs="Arial"/>
          <w:color w:val="5B6571"/>
          <w:sz w:val="21"/>
          <w:szCs w:val="21"/>
          <w:lang w:eastAsia="de-DE"/>
        </w:rPr>
        <w:t>60 84 147</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xml:space="preserve">E-Mail: </w:t>
      </w:r>
      <w:r w:rsidR="00505F32">
        <w:rPr>
          <w:rFonts w:ascii="Arial" w:eastAsia="Times New Roman" w:hAnsi="Arial" w:cs="Arial"/>
          <w:color w:val="5B6571"/>
          <w:sz w:val="21"/>
          <w:szCs w:val="21"/>
          <w:lang w:eastAsia="de-DE"/>
        </w:rPr>
        <w:t>Prof.Dr.Bas@gmail.com</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Homepage:</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xml:space="preserve">Inhaltlich verantwortlich: </w:t>
      </w:r>
      <w:r w:rsidR="00505F32">
        <w:rPr>
          <w:rFonts w:ascii="Arial" w:eastAsia="Times New Roman" w:hAnsi="Arial" w:cs="Arial"/>
          <w:color w:val="5B6571"/>
          <w:sz w:val="21"/>
          <w:szCs w:val="21"/>
          <w:lang w:eastAsia="de-DE"/>
        </w:rPr>
        <w:t>Prof. Dr. med. Murat Bas</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Mitgliedschaft bei:</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Deutsche Gesellschaft für HNO-Heilkunde,</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Kopf- und Hals-Chirurgie e.V.</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Friedrich-Wilhelm-Str. 2</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53113 Bonn</w:t>
      </w:r>
    </w:p>
    <w:p w:rsidR="006F1D1F" w:rsidRPr="006F1D1F" w:rsidRDefault="006F1D1F" w:rsidP="006F1D1F">
      <w:pPr>
        <w:spacing w:line="300" w:lineRule="atLeast"/>
        <w:rPr>
          <w:rFonts w:ascii="Arial" w:eastAsia="Times New Roman" w:hAnsi="Arial" w:cs="Arial"/>
          <w:color w:val="5B6571"/>
          <w:sz w:val="21"/>
          <w:szCs w:val="21"/>
          <w:lang w:eastAsia="de-DE"/>
        </w:rPr>
      </w:pPr>
      <w:hyperlink r:id="rId4" w:history="1">
        <w:r w:rsidRPr="006F1D1F">
          <w:rPr>
            <w:rFonts w:ascii="Arial" w:eastAsia="Times New Roman" w:hAnsi="Arial" w:cs="Arial"/>
            <w:color w:val="5B6571"/>
            <w:sz w:val="21"/>
            <w:szCs w:val="21"/>
            <w:u w:val="single"/>
            <w:lang w:eastAsia="de-DE"/>
          </w:rPr>
          <w:t>www.hno.org</w:t>
        </w:r>
      </w:hyperlink>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Aufsichtsbehörde:</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Kassenärztliche Vereinigung Bayerns</w:t>
      </w:r>
    </w:p>
    <w:p w:rsidR="006F1D1F" w:rsidRPr="006F1D1F" w:rsidRDefault="006F1D1F" w:rsidP="006F1D1F">
      <w:pPr>
        <w:spacing w:line="300" w:lineRule="atLeast"/>
        <w:rPr>
          <w:rFonts w:ascii="Arial" w:eastAsia="Times New Roman" w:hAnsi="Arial" w:cs="Arial"/>
          <w:color w:val="5B6571"/>
          <w:sz w:val="21"/>
          <w:szCs w:val="21"/>
          <w:lang w:eastAsia="de-DE"/>
        </w:rPr>
      </w:pPr>
      <w:proofErr w:type="spellStart"/>
      <w:r w:rsidRPr="006F1D1F">
        <w:rPr>
          <w:rFonts w:ascii="Arial" w:eastAsia="Times New Roman" w:hAnsi="Arial" w:cs="Arial"/>
          <w:color w:val="5B6571"/>
          <w:sz w:val="21"/>
          <w:szCs w:val="21"/>
          <w:lang w:eastAsia="de-DE"/>
        </w:rPr>
        <w:t>Elsenheimerstr</w:t>
      </w:r>
      <w:proofErr w:type="spellEnd"/>
      <w:r w:rsidRPr="006F1D1F">
        <w:rPr>
          <w:rFonts w:ascii="Arial" w:eastAsia="Times New Roman" w:hAnsi="Arial" w:cs="Arial"/>
          <w:color w:val="5B6571"/>
          <w:sz w:val="21"/>
          <w:szCs w:val="21"/>
          <w:lang w:eastAsia="de-DE"/>
        </w:rPr>
        <w:t>. 39</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80687 München</w:t>
      </w:r>
    </w:p>
    <w:p w:rsidR="006F1D1F" w:rsidRPr="006F1D1F" w:rsidRDefault="006F1D1F" w:rsidP="006F1D1F">
      <w:pPr>
        <w:spacing w:line="300" w:lineRule="atLeast"/>
        <w:rPr>
          <w:rFonts w:ascii="Arial" w:eastAsia="Times New Roman" w:hAnsi="Arial" w:cs="Arial"/>
          <w:color w:val="5B6571"/>
          <w:sz w:val="21"/>
          <w:szCs w:val="21"/>
          <w:lang w:eastAsia="de-DE"/>
        </w:rPr>
      </w:pPr>
      <w:hyperlink r:id="rId5" w:history="1">
        <w:r w:rsidRPr="006F1D1F">
          <w:rPr>
            <w:rFonts w:ascii="Arial" w:eastAsia="Times New Roman" w:hAnsi="Arial" w:cs="Arial"/>
            <w:color w:val="5B6571"/>
            <w:sz w:val="21"/>
            <w:szCs w:val="21"/>
            <w:u w:val="single"/>
            <w:lang w:eastAsia="de-DE"/>
          </w:rPr>
          <w:t>http://www.kvb.de</w:t>
        </w:r>
      </w:hyperlink>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Berufsbezeichnung und berufsrechtliche Regelungen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Berufsbezeichnung: Ärzte</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Zuständige Kammer: Bayerische Landesärztekammer</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Verliehen durch: Ludwig-Maximilians-Universität München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Es gelten folgende berufsrechtliche Regelungen: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Regelungen einsehbar unter: </w:t>
      </w:r>
      <w:hyperlink r:id="rId6" w:history="1">
        <w:r w:rsidRPr="006F1D1F">
          <w:rPr>
            <w:rFonts w:ascii="Arial" w:eastAsia="Times New Roman" w:hAnsi="Arial" w:cs="Arial"/>
            <w:color w:val="5B6571"/>
            <w:sz w:val="21"/>
            <w:szCs w:val="21"/>
            <w:u w:val="single"/>
            <w:lang w:eastAsia="de-DE"/>
          </w:rPr>
          <w:t>http://www.blaek.de</w:t>
        </w:r>
      </w:hyperlink>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Angaben zur Berufshaftpflichtversicherung</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Name und Sitz des Versicherers:</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HDI Versicherung AG</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HDI Platz 1</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30659 Hannover</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Geltungsraum der Versicherung: Deutschland</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 xml:space="preserve">Verantwortlich für den Inhalt nach § 55 Abs. 2 </w:t>
      </w:r>
      <w:proofErr w:type="spellStart"/>
      <w:r w:rsidRPr="006F1D1F">
        <w:rPr>
          <w:rFonts w:ascii="Arial" w:eastAsia="Times New Roman" w:hAnsi="Arial" w:cs="Arial"/>
          <w:b/>
          <w:bCs/>
          <w:color w:val="5B6571"/>
          <w:sz w:val="21"/>
          <w:szCs w:val="21"/>
          <w:lang w:eastAsia="de-DE"/>
        </w:rPr>
        <w:t>RStV</w:t>
      </w:r>
      <w:proofErr w:type="spellEnd"/>
      <w:r w:rsidRPr="006F1D1F">
        <w:rPr>
          <w:rFonts w:ascii="Arial" w:eastAsia="Times New Roman" w:hAnsi="Arial" w:cs="Arial"/>
          <w:b/>
          <w:bCs/>
          <w:color w:val="5B6571"/>
          <w:sz w:val="21"/>
          <w:szCs w:val="21"/>
          <w:lang w:eastAsia="de-DE"/>
        </w:rPr>
        <w:t>:</w:t>
      </w:r>
    </w:p>
    <w:p w:rsidR="006F1D1F" w:rsidRPr="00505F32" w:rsidRDefault="00505F32" w:rsidP="006F1D1F">
      <w:pPr>
        <w:spacing w:line="300" w:lineRule="atLeast"/>
        <w:rPr>
          <w:rFonts w:ascii="Arial" w:eastAsia="Times New Roman" w:hAnsi="Arial" w:cs="Arial"/>
          <w:color w:val="5B6571"/>
          <w:sz w:val="21"/>
          <w:szCs w:val="21"/>
          <w:lang w:val="en-US" w:eastAsia="de-DE"/>
        </w:rPr>
      </w:pPr>
      <w:r w:rsidRPr="00505F32">
        <w:rPr>
          <w:rFonts w:ascii="Arial" w:eastAsia="Times New Roman" w:hAnsi="Arial" w:cs="Arial"/>
          <w:color w:val="5B6571"/>
          <w:sz w:val="21"/>
          <w:szCs w:val="21"/>
          <w:lang w:val="en-US" w:eastAsia="de-DE"/>
        </w:rPr>
        <w:t xml:space="preserve">Prof. </w:t>
      </w:r>
      <w:r w:rsidR="006F1D1F" w:rsidRPr="00505F32">
        <w:rPr>
          <w:rFonts w:ascii="Arial" w:eastAsia="Times New Roman" w:hAnsi="Arial" w:cs="Arial"/>
          <w:color w:val="5B6571"/>
          <w:sz w:val="21"/>
          <w:szCs w:val="21"/>
          <w:lang w:val="en-US" w:eastAsia="de-DE"/>
        </w:rPr>
        <w:t xml:space="preserve">Dr. med. </w:t>
      </w:r>
      <w:r w:rsidRPr="00505F32">
        <w:rPr>
          <w:rFonts w:ascii="Arial" w:eastAsia="Times New Roman" w:hAnsi="Arial" w:cs="Arial"/>
          <w:color w:val="5B6571"/>
          <w:sz w:val="21"/>
          <w:szCs w:val="21"/>
          <w:lang w:val="en-US" w:eastAsia="de-DE"/>
        </w:rPr>
        <w:t>Murat Bas</w:t>
      </w:r>
    </w:p>
    <w:p w:rsidR="006F1D1F" w:rsidRPr="00505F32" w:rsidRDefault="00505F32" w:rsidP="006F1D1F">
      <w:pPr>
        <w:spacing w:line="300" w:lineRule="atLeast"/>
        <w:rPr>
          <w:rFonts w:ascii="Arial" w:eastAsia="Times New Roman" w:hAnsi="Arial" w:cs="Arial"/>
          <w:color w:val="5B6571"/>
          <w:sz w:val="21"/>
          <w:szCs w:val="21"/>
          <w:lang w:val="en-US" w:eastAsia="de-DE"/>
        </w:rPr>
      </w:pPr>
      <w:proofErr w:type="spellStart"/>
      <w:r w:rsidRPr="00505F32">
        <w:rPr>
          <w:rFonts w:ascii="Arial" w:eastAsia="Times New Roman" w:hAnsi="Arial" w:cs="Arial"/>
          <w:color w:val="5B6571"/>
          <w:sz w:val="21"/>
          <w:szCs w:val="21"/>
          <w:lang w:val="en-US" w:eastAsia="de-DE"/>
        </w:rPr>
        <w:lastRenderedPageBreak/>
        <w:t>Haid</w:t>
      </w:r>
      <w:r>
        <w:rPr>
          <w:rFonts w:ascii="Arial" w:eastAsia="Times New Roman" w:hAnsi="Arial" w:cs="Arial"/>
          <w:color w:val="5B6571"/>
          <w:sz w:val="21"/>
          <w:szCs w:val="21"/>
          <w:lang w:val="en-US" w:eastAsia="de-DE"/>
        </w:rPr>
        <w:t>graben</w:t>
      </w:r>
      <w:proofErr w:type="spellEnd"/>
      <w:r>
        <w:rPr>
          <w:rFonts w:ascii="Arial" w:eastAsia="Times New Roman" w:hAnsi="Arial" w:cs="Arial"/>
          <w:color w:val="5B6571"/>
          <w:sz w:val="21"/>
          <w:szCs w:val="21"/>
          <w:lang w:val="en-US" w:eastAsia="de-DE"/>
        </w:rPr>
        <w:t xml:space="preserve"> 2</w:t>
      </w:r>
    </w:p>
    <w:p w:rsidR="006F1D1F" w:rsidRPr="006F1D1F" w:rsidRDefault="00505F32" w:rsidP="006F1D1F">
      <w:pPr>
        <w:spacing w:line="300" w:lineRule="atLeast"/>
        <w:rPr>
          <w:rFonts w:ascii="Arial" w:eastAsia="Times New Roman" w:hAnsi="Arial" w:cs="Arial"/>
          <w:color w:val="5B6571"/>
          <w:sz w:val="21"/>
          <w:szCs w:val="21"/>
          <w:lang w:eastAsia="de-DE"/>
        </w:rPr>
      </w:pPr>
      <w:r>
        <w:rPr>
          <w:rFonts w:ascii="Arial" w:eastAsia="Times New Roman" w:hAnsi="Arial" w:cs="Arial"/>
          <w:color w:val="5B6571"/>
          <w:sz w:val="21"/>
          <w:szCs w:val="21"/>
          <w:lang w:eastAsia="de-DE"/>
        </w:rPr>
        <w:t>85521 Ottobrunn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Streitschlichtung</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Die Europäische Kommission stellt eine Plattform zur Online-Streitbeilegung (OS) bereit:</w:t>
      </w:r>
    </w:p>
    <w:p w:rsidR="006F1D1F" w:rsidRPr="006F1D1F" w:rsidRDefault="006F1D1F" w:rsidP="006F1D1F">
      <w:pPr>
        <w:spacing w:line="300" w:lineRule="atLeast"/>
        <w:rPr>
          <w:rFonts w:ascii="Arial" w:eastAsia="Times New Roman" w:hAnsi="Arial" w:cs="Arial"/>
          <w:color w:val="5B6571"/>
          <w:sz w:val="21"/>
          <w:szCs w:val="21"/>
          <w:lang w:eastAsia="de-DE"/>
        </w:rPr>
      </w:pPr>
      <w:hyperlink r:id="rId7" w:history="1">
        <w:r w:rsidRPr="006F1D1F">
          <w:rPr>
            <w:rFonts w:ascii="Arial" w:eastAsia="Times New Roman" w:hAnsi="Arial" w:cs="Arial"/>
            <w:color w:val="5B6571"/>
            <w:sz w:val="21"/>
            <w:szCs w:val="21"/>
            <w:u w:val="single"/>
            <w:lang w:eastAsia="de-DE"/>
          </w:rPr>
          <w:t>https://ec.europa.eu/consumers/odr</w:t>
        </w:r>
      </w:hyperlink>
      <w:r w:rsidRPr="006F1D1F">
        <w:rPr>
          <w:rFonts w:ascii="Arial" w:eastAsia="Times New Roman" w:hAnsi="Arial" w:cs="Arial"/>
          <w:color w:val="5B6571"/>
          <w:sz w:val="21"/>
          <w:szCs w:val="21"/>
          <w:lang w:eastAsia="de-DE"/>
        </w:rPr>
        <w: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Unsere E-Mail-Adresse finden Sie oben im Impressum.</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Wir sind nicht bereit oder verpflichtet, an Streitbeilegungsverfahren vor einer</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Verbraucherschlichtungsstelle teilzunehmen.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Haftung für Inhalte</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xml:space="preserve">Als </w:t>
      </w:r>
      <w:proofErr w:type="spellStart"/>
      <w:r w:rsidRPr="006F1D1F">
        <w:rPr>
          <w:rFonts w:ascii="Arial" w:eastAsia="Times New Roman" w:hAnsi="Arial" w:cs="Arial"/>
          <w:color w:val="5B6571"/>
          <w:sz w:val="21"/>
          <w:szCs w:val="21"/>
          <w:lang w:eastAsia="de-DE"/>
        </w:rPr>
        <w:t>Diensteanbieter</w:t>
      </w:r>
      <w:proofErr w:type="spellEnd"/>
      <w:r w:rsidRPr="006F1D1F">
        <w:rPr>
          <w:rFonts w:ascii="Arial" w:eastAsia="Times New Roman" w:hAnsi="Arial" w:cs="Arial"/>
          <w:color w:val="5B6571"/>
          <w:sz w:val="21"/>
          <w:szCs w:val="21"/>
          <w:lang w:eastAsia="de-DE"/>
        </w:rPr>
        <w:t xml:space="preserve"> sind wir gemäß § 7 Abs.1 TMG für eigene Inhalte auf diesen Seiten nach den allgemeinen Gesetzen verantwortlich. Nach §§ 8 bis 10 TMG sind wir als </w:t>
      </w:r>
      <w:proofErr w:type="spellStart"/>
      <w:r w:rsidRPr="006F1D1F">
        <w:rPr>
          <w:rFonts w:ascii="Arial" w:eastAsia="Times New Roman" w:hAnsi="Arial" w:cs="Arial"/>
          <w:color w:val="5B6571"/>
          <w:sz w:val="21"/>
          <w:szCs w:val="21"/>
          <w:lang w:eastAsia="de-DE"/>
        </w:rPr>
        <w:t>Diensteanbieter</w:t>
      </w:r>
      <w:proofErr w:type="spellEnd"/>
      <w:r w:rsidRPr="006F1D1F">
        <w:rPr>
          <w:rFonts w:ascii="Arial" w:eastAsia="Times New Roman" w:hAnsi="Arial" w:cs="Arial"/>
          <w:color w:val="5B6571"/>
          <w:sz w:val="21"/>
          <w:szCs w:val="21"/>
          <w:lang w:eastAsia="de-DE"/>
        </w:rPr>
        <w:t xml:space="preserve"> jedoch nicht verpflichtet, übermittelte oder gespeicherte fremde Informationen zu überwachen oder nach Umständen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zu forschen, die auf eine rechtswidrige Tätigkeit hinweisen.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Haftung für Links</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Unser Angebot enthält Links zu externen Websites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Eine permanente inhaltliche Kontrolle der verlinkten Seiten ist jedoch ohne konkrete Anhaltspunkte einer Rechtsverletzung nicht zumutbar. Bei Bekanntwerden von Rechtsverletzungen werden wir derartige Links umgehend entfernen.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Urheberrecht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b/>
          <w:bCs/>
          <w:color w:val="5B6571"/>
          <w:sz w:val="21"/>
          <w:szCs w:val="21"/>
          <w:lang w:eastAsia="de-DE"/>
        </w:rPr>
      </w:pPr>
      <w:r w:rsidRPr="006F1D1F">
        <w:rPr>
          <w:rFonts w:ascii="Arial" w:eastAsia="Times New Roman" w:hAnsi="Arial" w:cs="Arial"/>
          <w:b/>
          <w:bCs/>
          <w:color w:val="5B6571"/>
          <w:sz w:val="21"/>
          <w:szCs w:val="21"/>
          <w:lang w:eastAsia="de-DE"/>
        </w:rPr>
        <w:t>PATIENTENINFORMATION ZUM DATENSCHUTZ</w:t>
      </w:r>
    </w:p>
    <w:p w:rsidR="006F1D1F" w:rsidRPr="006F1D1F" w:rsidRDefault="006F1D1F" w:rsidP="006F1D1F">
      <w:pPr>
        <w:spacing w:line="300" w:lineRule="atLeast"/>
        <w:rPr>
          <w:rFonts w:ascii="Arial" w:eastAsia="Times New Roman" w:hAnsi="Arial" w:cs="Arial"/>
          <w:b/>
          <w:bCs/>
          <w:color w:val="5B6571"/>
          <w:sz w:val="21"/>
          <w:szCs w:val="21"/>
          <w:lang w:eastAsia="de-DE"/>
        </w:rPr>
      </w:pPr>
      <w:r w:rsidRPr="006F1D1F">
        <w:rPr>
          <w:rFonts w:ascii="Arial" w:eastAsia="Times New Roman" w:hAnsi="Arial" w:cs="Arial"/>
          <w:b/>
          <w:bCs/>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lastRenderedPageBreak/>
        <w:t>Sehr geehrte Patientin, sehr geehrter Patient,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der Schutz Ihrer personenbezogenen Daten ist uns wichtig. Nach der EU-Datenschutz-Grundverordnung (DSGVO) sind wir verpflichtet, Sie darüber zu informieren, zu welchem Zweck unsere Praxis Daten erhebt, speichert oder weiterleitet. Der Information können Sie auch entnehmen, welche Rechte Sie in puncto Datenschutz haben.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1. VERANTWORTLICHKEIT FÜR DIE DATENVERARBEITUNG</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Verantwortlich für die Datenverarbeitung ist:</w:t>
      </w:r>
    </w:p>
    <w:p w:rsidR="006F1D1F" w:rsidRDefault="006F1D1F" w:rsidP="00505F32">
      <w:pPr>
        <w:spacing w:line="300" w:lineRule="atLeast"/>
        <w:rPr>
          <w:rFonts w:ascii="Arial" w:eastAsia="Times New Roman" w:hAnsi="Arial" w:cs="Arial"/>
          <w:color w:val="5B6571"/>
          <w:sz w:val="21"/>
          <w:szCs w:val="21"/>
          <w:lang w:eastAsia="de-DE"/>
        </w:rPr>
      </w:pPr>
      <w:r w:rsidRPr="00505F32">
        <w:rPr>
          <w:rFonts w:ascii="Arial" w:eastAsia="Times New Roman" w:hAnsi="Arial" w:cs="Arial"/>
          <w:color w:val="5B6571"/>
          <w:sz w:val="21"/>
          <w:szCs w:val="21"/>
          <w:lang w:eastAsia="de-DE"/>
        </w:rPr>
        <w:t>Praxisname:  HNO</w:t>
      </w:r>
      <w:r w:rsidR="00505F32" w:rsidRPr="00505F32">
        <w:rPr>
          <w:rFonts w:ascii="Arial" w:eastAsia="Times New Roman" w:hAnsi="Arial" w:cs="Arial"/>
          <w:color w:val="5B6571"/>
          <w:sz w:val="21"/>
          <w:szCs w:val="21"/>
          <w:lang w:eastAsia="de-DE"/>
        </w:rPr>
        <w:t>-Praxis Prof. Bas und Koll</w:t>
      </w:r>
      <w:r w:rsidR="00505F32">
        <w:rPr>
          <w:rFonts w:ascii="Arial" w:eastAsia="Times New Roman" w:hAnsi="Arial" w:cs="Arial"/>
          <w:color w:val="5B6571"/>
          <w:sz w:val="21"/>
          <w:szCs w:val="21"/>
          <w:lang w:eastAsia="de-DE"/>
        </w:rPr>
        <w:t>egen, HNO und Ästhetik</w:t>
      </w:r>
    </w:p>
    <w:p w:rsidR="00505F32" w:rsidRDefault="00505F32" w:rsidP="00505F32">
      <w:pPr>
        <w:spacing w:line="300" w:lineRule="atLeast"/>
        <w:rPr>
          <w:rFonts w:ascii="Arial" w:eastAsia="Times New Roman" w:hAnsi="Arial" w:cs="Arial"/>
          <w:color w:val="5B6571"/>
          <w:sz w:val="21"/>
          <w:szCs w:val="21"/>
          <w:lang w:eastAsia="de-DE"/>
        </w:rPr>
      </w:pPr>
      <w:r>
        <w:rPr>
          <w:rFonts w:ascii="Arial" w:eastAsia="Times New Roman" w:hAnsi="Arial" w:cs="Arial"/>
          <w:color w:val="5B6571"/>
          <w:sz w:val="21"/>
          <w:szCs w:val="21"/>
          <w:lang w:eastAsia="de-DE"/>
        </w:rPr>
        <w:tab/>
      </w:r>
      <w:r>
        <w:rPr>
          <w:rFonts w:ascii="Arial" w:eastAsia="Times New Roman" w:hAnsi="Arial" w:cs="Arial"/>
          <w:color w:val="5B6571"/>
          <w:sz w:val="21"/>
          <w:szCs w:val="21"/>
          <w:lang w:eastAsia="de-DE"/>
        </w:rPr>
        <w:tab/>
        <w:t xml:space="preserve">Praxis Adresse: </w:t>
      </w:r>
      <w:r>
        <w:rPr>
          <w:rFonts w:ascii="Arial" w:eastAsia="Times New Roman" w:hAnsi="Arial" w:cs="Arial"/>
          <w:color w:val="5B6571"/>
          <w:sz w:val="21"/>
          <w:szCs w:val="21"/>
          <w:lang w:eastAsia="de-DE"/>
        </w:rPr>
        <w:tab/>
      </w:r>
      <w:proofErr w:type="spellStart"/>
      <w:r>
        <w:rPr>
          <w:rFonts w:ascii="Arial" w:eastAsia="Times New Roman" w:hAnsi="Arial" w:cs="Arial"/>
          <w:color w:val="5B6571"/>
          <w:sz w:val="21"/>
          <w:szCs w:val="21"/>
          <w:lang w:eastAsia="de-DE"/>
        </w:rPr>
        <w:t>Haidgraben</w:t>
      </w:r>
      <w:proofErr w:type="spellEnd"/>
      <w:r>
        <w:rPr>
          <w:rFonts w:ascii="Arial" w:eastAsia="Times New Roman" w:hAnsi="Arial" w:cs="Arial"/>
          <w:color w:val="5B6571"/>
          <w:sz w:val="21"/>
          <w:szCs w:val="21"/>
          <w:lang w:eastAsia="de-DE"/>
        </w:rPr>
        <w:t xml:space="preserve"> 2, 85221 Ottobrunn </w:t>
      </w:r>
    </w:p>
    <w:p w:rsidR="00505F32" w:rsidRDefault="00505F32" w:rsidP="00505F32">
      <w:pPr>
        <w:spacing w:line="300" w:lineRule="atLeast"/>
        <w:ind w:left="2832" w:firstLine="708"/>
        <w:rPr>
          <w:rFonts w:ascii="Arial" w:eastAsia="Times New Roman" w:hAnsi="Arial" w:cs="Arial"/>
          <w:color w:val="5B6571"/>
          <w:sz w:val="21"/>
          <w:szCs w:val="21"/>
          <w:lang w:eastAsia="de-DE"/>
        </w:rPr>
      </w:pPr>
      <w:r>
        <w:rPr>
          <w:rFonts w:ascii="Arial" w:eastAsia="Times New Roman" w:hAnsi="Arial" w:cs="Arial"/>
          <w:color w:val="5B6571"/>
          <w:sz w:val="21"/>
          <w:szCs w:val="21"/>
          <w:lang w:eastAsia="de-DE"/>
        </w:rPr>
        <w:t xml:space="preserve">und </w:t>
      </w:r>
    </w:p>
    <w:p w:rsidR="00505F32" w:rsidRPr="00505F32" w:rsidRDefault="00505F32" w:rsidP="00505F32">
      <w:pPr>
        <w:spacing w:line="300" w:lineRule="atLeast"/>
        <w:ind w:left="2832" w:firstLine="708"/>
        <w:rPr>
          <w:rFonts w:ascii="Arial" w:eastAsia="Times New Roman" w:hAnsi="Arial" w:cs="Arial"/>
          <w:color w:val="5B6571"/>
          <w:sz w:val="21"/>
          <w:szCs w:val="21"/>
          <w:lang w:eastAsia="de-DE"/>
        </w:rPr>
      </w:pPr>
      <w:r>
        <w:rPr>
          <w:rFonts w:ascii="Arial" w:eastAsia="Times New Roman" w:hAnsi="Arial" w:cs="Arial"/>
          <w:color w:val="5B6571"/>
          <w:sz w:val="21"/>
          <w:szCs w:val="21"/>
          <w:lang w:eastAsia="de-DE"/>
        </w:rPr>
        <w:t xml:space="preserve">Bahnhofstr. </w:t>
      </w:r>
      <w:proofErr w:type="gramStart"/>
      <w:r>
        <w:rPr>
          <w:rFonts w:ascii="Arial" w:eastAsia="Times New Roman" w:hAnsi="Arial" w:cs="Arial"/>
          <w:color w:val="5B6571"/>
          <w:sz w:val="21"/>
          <w:szCs w:val="21"/>
          <w:lang w:eastAsia="de-DE"/>
        </w:rPr>
        <w:t xml:space="preserve">36,  </w:t>
      </w:r>
      <w:r w:rsidRPr="00505F32">
        <w:rPr>
          <w:rFonts w:ascii="Arial" w:eastAsia="Times New Roman" w:hAnsi="Arial" w:cs="Arial"/>
          <w:color w:val="5B6571"/>
          <w:sz w:val="21"/>
          <w:szCs w:val="21"/>
          <w:lang w:eastAsia="de-DE"/>
        </w:rPr>
        <w:t>82041</w:t>
      </w:r>
      <w:proofErr w:type="gramEnd"/>
      <w:r>
        <w:rPr>
          <w:rFonts w:ascii="Arial" w:eastAsia="Times New Roman" w:hAnsi="Arial" w:cs="Arial"/>
          <w:color w:val="5B6571"/>
          <w:sz w:val="21"/>
          <w:szCs w:val="21"/>
          <w:lang w:eastAsia="de-DE"/>
        </w:rPr>
        <w:t xml:space="preserve"> </w:t>
      </w:r>
      <w:proofErr w:type="spellStart"/>
      <w:r>
        <w:rPr>
          <w:rFonts w:ascii="Arial" w:eastAsia="Times New Roman" w:hAnsi="Arial" w:cs="Arial"/>
          <w:color w:val="5B6571"/>
          <w:sz w:val="21"/>
          <w:szCs w:val="21"/>
          <w:lang w:eastAsia="de-DE"/>
        </w:rPr>
        <w:t>Deisenhofen</w:t>
      </w:r>
      <w:proofErr w:type="spellEnd"/>
    </w:p>
    <w:p w:rsidR="00505F32" w:rsidRPr="00505F32" w:rsidRDefault="00505F32" w:rsidP="00505F32">
      <w:pPr>
        <w:spacing w:line="300" w:lineRule="atLeast"/>
        <w:rPr>
          <w:rFonts w:ascii="Arial" w:eastAsia="Times New Roman" w:hAnsi="Arial" w:cs="Arial"/>
          <w:color w:val="5B6571"/>
          <w:sz w:val="21"/>
          <w:szCs w:val="21"/>
          <w:lang w:eastAsia="de-DE"/>
        </w:rPr>
      </w:pPr>
    </w:p>
    <w:p w:rsidR="006F1D1F" w:rsidRPr="00505F32" w:rsidRDefault="006F1D1F" w:rsidP="006F1D1F">
      <w:pPr>
        <w:spacing w:line="300" w:lineRule="atLeast"/>
        <w:rPr>
          <w:rFonts w:ascii="Arial" w:eastAsia="Times New Roman" w:hAnsi="Arial" w:cs="Arial"/>
          <w:color w:val="5B6571"/>
          <w:sz w:val="21"/>
          <w:szCs w:val="21"/>
          <w:lang w:eastAsia="de-DE"/>
        </w:rPr>
      </w:pPr>
      <w:r w:rsidRPr="00505F32">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2. ZWECK DER DATENVERARBEITUNG</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Die Datenverarbeitung erfolgt aufgrund gesetzlicher Vorgaben, um den Behandlungsvertrag zwischen Ihnen und Ihrem Arzt und die damit verbundenen Pflichten zu erfüllen.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Hierzu verarbeiten wir Ihre personenbezogenen Daten, insbesondere Ihre Gesundheitsdaten. Dazu zählen Anamnesen, Diagnosen, Therapievorschläge und Befunde, die wir oder andere Ärzte erheben. Zu diesen Zwecken können uns auch andere Ärzte oder Psychotherapeuten, bei denen Sie in Behandlung sind, Daten zur Verfügung stellen (z.B. in Arztbriefen).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Die Erhebung von Gesundheitsdaten ist Voraussetzung für Ihre Behandlung. Werden die notwendigen Informationen nicht bereitgestellt, kann eine sorgfältige Behandlung nicht erfolgen.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3. EMPFÄNGER IHRER DATEN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Wir übermitteln Ihre personenbezogenen Daten nur dann an Dritte, wenn dies gesetzlich erlaubt ist oder Sie eingewilligt haben.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Empfänger Ihrer personenbezogenen Daten können vor allem andere Ärzte / Psychotherapeuten, Kassenärztliche Vereinigungen, Krankenkassen, der Medizinische Dienst der Krankenversicherung, Ärztekammern und privatärztliche Verrechnungsstellen sein.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4. SPEICHERUNG IHRER DATEN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Wir bewahren Ihre personenbezogenen Daten nur solange auf, wie dies für die Durchführung der Behandlung erforderlich ist.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Aufgrund rechtlicher Vorgaben sind wir dazu verpflichtet, diese Daten mindestens 10 Jahre nach Abschluss der Behandlung aufzubewahren. Nach anderen Vorschriften können sich längere Aufbewahrungsfristen ergeben, zum Beispiel 30 Jahre bei Röntgenaufzeichnungen laut Paragraf 28 Absatz 3 der Röntgenverordnung.</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5. IHRE RECHTE</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Sie haben das Recht, über die Sie betreffenden personenbezogenen Daten Auskunft zu erhalten. Auch können Sie die Berichtigung unrichtiger Daten verlangen.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lastRenderedPageBreak/>
        <w:t>Darüber hinaus steht Ihnen unter bestimmten Voraussetzungen das Recht auf Löschung von Daten, das Recht auf Einschränkung der Datenverarbeitung sowie das Recht auf Datenübertragbarkeit zu.</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Die Verarbeitung Ihrer Daten erfolgt auf Basis von gesetzlichen Regelungen. Nur in Ausnahmefällen benötigen wir Ihr Einverständnis. In diesen Fällen haben Sie das Recht, die Einwilligung für die zukünftige Verarbeitung zu widerrufen.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Sie haben ferner das Recht, sich bei der zuständigen Aufsichtsbehörde für den Datenschutz zu beschweren, wenn Sie der Ansicht sind, dass die Verarbeitung Ihrer personenbezogenen Daten nicht rechtmäßig erfolgt.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Die Anschrift der für uns zuständigen Aufsichtsbehörde lautet: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Name: Bayerisches Landesamt für Datenschutzaufsicht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Anschrift: Promenade 27, 91522 Ansbach</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6. RECHTLICHE GRUNDLAGEN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xml:space="preserve">Rechtsgrundlage für die Verarbeitung Ihrer Daten ist Artikel 9 Absatz 2 </w:t>
      </w:r>
      <w:proofErr w:type="spellStart"/>
      <w:r w:rsidRPr="006F1D1F">
        <w:rPr>
          <w:rFonts w:ascii="Arial" w:eastAsia="Times New Roman" w:hAnsi="Arial" w:cs="Arial"/>
          <w:color w:val="5B6571"/>
          <w:sz w:val="21"/>
          <w:szCs w:val="21"/>
          <w:lang w:eastAsia="de-DE"/>
        </w:rPr>
        <w:t>lit</w:t>
      </w:r>
      <w:proofErr w:type="spellEnd"/>
      <w:r w:rsidRPr="006F1D1F">
        <w:rPr>
          <w:rFonts w:ascii="Arial" w:eastAsia="Times New Roman" w:hAnsi="Arial" w:cs="Arial"/>
          <w:color w:val="5B6571"/>
          <w:sz w:val="21"/>
          <w:szCs w:val="21"/>
          <w:lang w:eastAsia="de-DE"/>
        </w:rPr>
        <w:t xml:space="preserve">. h) DSGVO in Verbindung mit Paragraf 22 Absatz 1 Nr. 1 </w:t>
      </w:r>
      <w:proofErr w:type="spellStart"/>
      <w:r w:rsidRPr="006F1D1F">
        <w:rPr>
          <w:rFonts w:ascii="Arial" w:eastAsia="Times New Roman" w:hAnsi="Arial" w:cs="Arial"/>
          <w:color w:val="5B6571"/>
          <w:sz w:val="21"/>
          <w:szCs w:val="21"/>
          <w:lang w:eastAsia="de-DE"/>
        </w:rPr>
        <w:t>lit</w:t>
      </w:r>
      <w:proofErr w:type="spellEnd"/>
      <w:r w:rsidRPr="006F1D1F">
        <w:rPr>
          <w:rFonts w:ascii="Arial" w:eastAsia="Times New Roman" w:hAnsi="Arial" w:cs="Arial"/>
          <w:color w:val="5B6571"/>
          <w:sz w:val="21"/>
          <w:szCs w:val="21"/>
          <w:lang w:eastAsia="de-DE"/>
        </w:rPr>
        <w:t>. b) Bundesdatenschutzgesetz. Sollten Sie Fragen haben, können Sie sich gern an uns wenden.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Ihr Praxisteam</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15" w:lineRule="atLeast"/>
        <w:rPr>
          <w:rFonts w:ascii="Arial" w:eastAsia="Times New Roman" w:hAnsi="Arial" w:cs="Arial"/>
          <w:color w:val="5B6571"/>
          <w:sz w:val="23"/>
          <w:szCs w:val="23"/>
          <w:lang w:eastAsia="de-DE"/>
        </w:rPr>
      </w:pPr>
      <w:r w:rsidRPr="006F1D1F">
        <w:rPr>
          <w:rFonts w:ascii="Arial" w:eastAsia="Times New Roman" w:hAnsi="Arial" w:cs="Arial"/>
          <w:b/>
          <w:bCs/>
          <w:color w:val="5B6571"/>
          <w:sz w:val="23"/>
          <w:szCs w:val="23"/>
          <w:lang w:eastAsia="de-DE"/>
        </w:rPr>
        <w:t>DATENERFASSUNG AUF UNSERER WEBSITE</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15" w:lineRule="atLeast"/>
        <w:rPr>
          <w:rFonts w:ascii="Arial" w:eastAsia="Times New Roman" w:hAnsi="Arial" w:cs="Arial"/>
          <w:color w:val="5B6571"/>
          <w:sz w:val="23"/>
          <w:szCs w:val="23"/>
          <w:lang w:eastAsia="de-DE"/>
        </w:rPr>
      </w:pPr>
      <w:r w:rsidRPr="006F1D1F">
        <w:rPr>
          <w:rFonts w:ascii="Arial" w:eastAsia="Times New Roman" w:hAnsi="Arial" w:cs="Arial"/>
          <w:b/>
          <w:bCs/>
          <w:color w:val="5B6571"/>
          <w:sz w:val="23"/>
          <w:szCs w:val="23"/>
          <w:lang w:eastAsia="de-DE"/>
        </w:rPr>
        <w:t>1. Datenschutz auf einen Blick</w:t>
      </w:r>
    </w:p>
    <w:p w:rsidR="006F1D1F" w:rsidRPr="006F1D1F" w:rsidRDefault="006F1D1F" w:rsidP="006F1D1F">
      <w:pPr>
        <w:spacing w:line="315" w:lineRule="atLeast"/>
        <w:rPr>
          <w:rFonts w:ascii="Arial" w:eastAsia="Times New Roman" w:hAnsi="Arial" w:cs="Arial"/>
          <w:color w:val="5B6571"/>
          <w:sz w:val="23"/>
          <w:szCs w:val="23"/>
          <w:lang w:eastAsia="de-DE"/>
        </w:rPr>
      </w:pPr>
      <w:r w:rsidRPr="006F1D1F">
        <w:rPr>
          <w:rFonts w:ascii="Arial" w:eastAsia="Times New Roman" w:hAnsi="Arial" w:cs="Arial"/>
          <w:color w:val="5B6571"/>
          <w:sz w:val="23"/>
          <w:szCs w:val="23"/>
          <w:lang w:eastAsia="de-DE"/>
        </w:rPr>
        <w:t> </w:t>
      </w:r>
    </w:p>
    <w:p w:rsidR="006F1D1F" w:rsidRPr="006F1D1F" w:rsidRDefault="006F1D1F" w:rsidP="006F1D1F">
      <w:pPr>
        <w:spacing w:line="315" w:lineRule="atLeast"/>
        <w:rPr>
          <w:rFonts w:ascii="Arial" w:eastAsia="Times New Roman" w:hAnsi="Arial" w:cs="Arial"/>
          <w:color w:val="5B6571"/>
          <w:sz w:val="23"/>
          <w:szCs w:val="23"/>
          <w:lang w:eastAsia="de-DE"/>
        </w:rPr>
      </w:pPr>
      <w:r w:rsidRPr="006F1D1F">
        <w:rPr>
          <w:rFonts w:ascii="Arial" w:eastAsia="Times New Roman" w:hAnsi="Arial" w:cs="Arial"/>
          <w:b/>
          <w:bCs/>
          <w:color w:val="5B6571"/>
          <w:sz w:val="23"/>
          <w:szCs w:val="23"/>
          <w:lang w:eastAsia="de-DE"/>
        </w:rPr>
        <w:t>Wer ist verantwortlich für die Datenerfassung auf dieser Website?</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Die Datenverarbeitung auf dieser Website erfolgt durch den Websitebetreiber. Dessen Kontaktdaten können Sie dem Impressum dieser Website entnehmen.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Wie erfassen wir Ihre Daten?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Ihre Daten werden zum einen dadurch erhoben, dass Sie uns diese mitteilen. Hierbei kann es sich z.B. um Daten handeln, die Sie in ein Kontaktformular eingeben.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Wofür nutzen wir Ihre Daten?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Ein Teil der Daten wird erhoben, um eine fehlerfreie Bereitstellung der Website zu gewährleisten. Andere Daten können zur Analyse Ihres Nutzerverhaltens verwendet werden.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Welche Rechte haben Sie bezüglich Ihrer Daten?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xml:space="preserve">Sie haben jederzeit das Recht unentgeltlich Auskunft über Herkunft, Empfänger und Zweck Ihrer gespeicherten personenbezogenen Daten zu erhalten. Sie haben außerdem ein Recht, die Berichtigung, Sperrung oder Löschung dieser Daten zu verlangen. Hierzu sowie zu weiteren </w:t>
      </w:r>
      <w:r w:rsidRPr="006F1D1F">
        <w:rPr>
          <w:rFonts w:ascii="Arial" w:eastAsia="Times New Roman" w:hAnsi="Arial" w:cs="Arial"/>
          <w:color w:val="5B6571"/>
          <w:sz w:val="21"/>
          <w:szCs w:val="21"/>
          <w:lang w:eastAsia="de-DE"/>
        </w:rPr>
        <w:lastRenderedPageBreak/>
        <w:t>Fragen zum Thema Datenschutz können Sie sich jederzeit unter der im Impressum angegebenen Adresse an uns wenden.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Des Weiteren steht Ihnen ein Beschwerderecht bei der zuständigen Aufsichtsbehörde zu.</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2. Allgemeine Hinweise und Pflichtinformationen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Datenschutz</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Die Betreiber dieser Seiten nehmen den Schutz Ihrer persönlichen Daten sehr ernst. Wir behandeln Ihre personenbezogenen Daten vertraulich und entsprechend der gesetzlichen Datenschutzvorschriften sowie dieser Datenschutzerklärung.</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Wenn Sie diese Website benutzen, werden verschiedene personenbezogene Daten erhoben.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Personenbezogene Daten sind Daten, mit denen Sie persönlich identifiziert werden können. Die vorliegende Datenschutzerklärung erläutert, welche Daten wir erheben und wofür wir sie nutzen. Sie erläutert auch, wie und zu welchem Zweck das geschieht.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Wir weisen darauf hin, dass die Datenübertragung im Internet (z.B. bei der Kommunikation per E-Mail) Sicherheitslücken aufweisen kann. Ein lückenloser Schutz der Daten vor dem Zugriff durch Dritte ist nicht möglich.</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Verantwortliche Stelle ist die natürliche oder juristische Person, die allein oder gemeinsam mit anderen über die Zwecke und Mittel der Verarbeitung von personenbezogenen Daten (z.B. Namen, E-Mail-Adressen o. Ä.) entscheidet.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Widerruf Ihrer Einwilligung zur Datenverarbeitung</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Beschwerderecht bei der zuständigen Aufsichtsbehörde</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8" w:history="1">
        <w:r w:rsidRPr="006F1D1F">
          <w:rPr>
            <w:rFonts w:ascii="Arial" w:eastAsia="Times New Roman" w:hAnsi="Arial" w:cs="Arial"/>
            <w:color w:val="5B6571"/>
            <w:sz w:val="21"/>
            <w:szCs w:val="21"/>
            <w:u w:val="single"/>
            <w:lang w:eastAsia="de-DE"/>
          </w:rPr>
          <w:t>https://www.bfdi.bund.de/DE/Infothek/Anschriften_Links/anschriften_links-node.html</w:t>
        </w:r>
      </w:hyperlink>
      <w:r w:rsidRPr="006F1D1F">
        <w:rPr>
          <w:rFonts w:ascii="Arial" w:eastAsia="Times New Roman" w:hAnsi="Arial" w:cs="Arial"/>
          <w:color w:val="5B6571"/>
          <w:sz w:val="21"/>
          <w:szCs w:val="21"/>
          <w:lang w:eastAsia="de-DE"/>
        </w:rPr>
        <w: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Recht auf Datenübertragbarkeit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SSL- bzw. TLS-Verschlüsselung</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lastRenderedPageBreak/>
        <w:t xml:space="preserve">Diese Seite nutzt aus Sicherheitsgründen und zum Schutz der Übertragung vertraulicher Inhalte, wie zum Beispiel Bestellungen oder Anfragen, die Sie an uns als Seitenbetreiber senden, eine SSL-bzw. </w:t>
      </w:r>
      <w:proofErr w:type="spellStart"/>
      <w:r w:rsidRPr="006F1D1F">
        <w:rPr>
          <w:rFonts w:ascii="Arial" w:eastAsia="Times New Roman" w:hAnsi="Arial" w:cs="Arial"/>
          <w:color w:val="5B6571"/>
          <w:sz w:val="21"/>
          <w:szCs w:val="21"/>
          <w:lang w:eastAsia="de-DE"/>
        </w:rPr>
        <w:t>TLSVerschlüsselung</w:t>
      </w:r>
      <w:proofErr w:type="spellEnd"/>
      <w:r w:rsidRPr="006F1D1F">
        <w:rPr>
          <w:rFonts w:ascii="Arial" w:eastAsia="Times New Roman" w:hAnsi="Arial" w:cs="Arial"/>
          <w:color w:val="5B6571"/>
          <w:sz w:val="21"/>
          <w:szCs w:val="21"/>
          <w:lang w:eastAsia="de-DE"/>
        </w:rPr>
        <w: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Eine verschlüsselte Verbindung erkennen Sie daran, dass die Adresszeile des Browsers von “http://” auf “https://” wechselt und an dem Schloss-Symbol in Ihrer Browserzeile. Wenn die SSL- bzw. TLS-Verschlüsselung aktiviert ist, können die Daten, die Sie an uns übermitteln, nicht von Dritten mitgelesen werden.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Auskunft, Sperrung, Löschung</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Widerspruch gegen Werbe-Mails</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3. Datenschutzbeauftragter</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Gesetzlich vorgeschriebener Datenschutzbeauftragter</w:t>
      </w:r>
    </w:p>
    <w:p w:rsidR="006F1D1F" w:rsidRPr="00505F32" w:rsidRDefault="00505F32" w:rsidP="006F1D1F">
      <w:pPr>
        <w:spacing w:line="300" w:lineRule="atLeast"/>
        <w:rPr>
          <w:rFonts w:ascii="Arial" w:eastAsia="Times New Roman" w:hAnsi="Arial" w:cs="Arial"/>
          <w:color w:val="5B6571"/>
          <w:sz w:val="21"/>
          <w:szCs w:val="21"/>
          <w:lang w:val="en-US" w:eastAsia="de-DE"/>
        </w:rPr>
      </w:pPr>
      <w:r w:rsidRPr="00505F32">
        <w:rPr>
          <w:rFonts w:ascii="Arial" w:eastAsia="Times New Roman" w:hAnsi="Arial" w:cs="Arial"/>
          <w:color w:val="5B6571"/>
          <w:sz w:val="21"/>
          <w:szCs w:val="21"/>
          <w:lang w:val="en-US" w:eastAsia="de-DE"/>
        </w:rPr>
        <w:t>Prof. Dr. med. Murat Bas</w:t>
      </w:r>
    </w:p>
    <w:p w:rsidR="006F1D1F" w:rsidRPr="00505F32" w:rsidRDefault="006F1D1F" w:rsidP="006F1D1F">
      <w:pPr>
        <w:spacing w:line="300" w:lineRule="atLeast"/>
        <w:rPr>
          <w:rFonts w:ascii="Arial" w:eastAsia="Times New Roman" w:hAnsi="Arial" w:cs="Arial"/>
          <w:color w:val="5B6571"/>
          <w:sz w:val="21"/>
          <w:szCs w:val="21"/>
          <w:lang w:val="en-US" w:eastAsia="de-DE"/>
        </w:rPr>
      </w:pPr>
      <w:r w:rsidRPr="00505F32">
        <w:rPr>
          <w:rFonts w:ascii="Arial" w:eastAsia="Times New Roman" w:hAnsi="Arial" w:cs="Arial"/>
          <w:color w:val="5B6571"/>
          <w:sz w:val="21"/>
          <w:szCs w:val="21"/>
          <w:lang w:val="en-US"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4. Datenerfassung auf unserer Website</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Cookies</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w:t>
      </w:r>
      <w:proofErr w:type="gramStart"/>
      <w:r w:rsidRPr="006F1D1F">
        <w:rPr>
          <w:rFonts w:ascii="Arial" w:eastAsia="Times New Roman" w:hAnsi="Arial" w:cs="Arial"/>
          <w:color w:val="5B6571"/>
          <w:sz w:val="21"/>
          <w:szCs w:val="21"/>
          <w:lang w:eastAsia="de-DE"/>
        </w:rPr>
        <w:t>des Browser</w:t>
      </w:r>
      <w:proofErr w:type="gramEnd"/>
      <w:r w:rsidRPr="006F1D1F">
        <w:rPr>
          <w:rFonts w:ascii="Arial" w:eastAsia="Times New Roman" w:hAnsi="Arial" w:cs="Arial"/>
          <w:color w:val="5B6571"/>
          <w:sz w:val="21"/>
          <w:szCs w:val="21"/>
          <w:lang w:eastAsia="de-DE"/>
        </w:rPr>
        <w:t xml:space="preserve"> aktivieren. Bei der Deaktivierung von Cookies kann die Funktionalität dieser Website eingeschränkt sein.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6F1D1F">
        <w:rPr>
          <w:rFonts w:ascii="Arial" w:eastAsia="Times New Roman" w:hAnsi="Arial" w:cs="Arial"/>
          <w:color w:val="5B6571"/>
          <w:sz w:val="21"/>
          <w:szCs w:val="21"/>
          <w:lang w:eastAsia="de-DE"/>
        </w:rPr>
        <w:t>lit</w:t>
      </w:r>
      <w:proofErr w:type="spellEnd"/>
      <w:r w:rsidRPr="006F1D1F">
        <w:rPr>
          <w:rFonts w:ascii="Arial" w:eastAsia="Times New Roman" w:hAnsi="Arial" w:cs="Arial"/>
          <w:color w:val="5B6571"/>
          <w:sz w:val="21"/>
          <w:szCs w:val="21"/>
          <w:lang w:eastAsia="de-DE"/>
        </w:rPr>
        <w:t xml:space="preserve">. f DSGVO gespeichert. Der </w:t>
      </w:r>
      <w:r w:rsidRPr="006F1D1F">
        <w:rPr>
          <w:rFonts w:ascii="Arial" w:eastAsia="Times New Roman" w:hAnsi="Arial" w:cs="Arial"/>
          <w:color w:val="5B6571"/>
          <w:sz w:val="21"/>
          <w:szCs w:val="21"/>
          <w:lang w:eastAsia="de-DE"/>
        </w:rPr>
        <w:lastRenderedPageBreak/>
        <w:t>Websitebetreiber hat ein berechtigtes Interesse an der Speicherung von Cookies zur technisch fehlerfreien und optimierten Bereitstellung seiner Dienste.</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Soweit andere Cookies (z.B. Cookies zur Analyse Ihres Surfverhaltens) gespeichert werden, werden diese in dieser Datenschutzerklärung gesondert behandelt.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Server-Log-Dateien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Der Provider der Seiten erhebt und speichert automatisch Informationen in so genannten Server-Log-Dateien, die Ihr Browser automatisch an uns übermittelt. Dies sind:</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Browsertyp und Browserversion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verwendetes Betriebssystem</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xml:space="preserve">– </w:t>
      </w:r>
      <w:proofErr w:type="spellStart"/>
      <w:r w:rsidRPr="006F1D1F">
        <w:rPr>
          <w:rFonts w:ascii="Arial" w:eastAsia="Times New Roman" w:hAnsi="Arial" w:cs="Arial"/>
          <w:color w:val="5B6571"/>
          <w:sz w:val="21"/>
          <w:szCs w:val="21"/>
          <w:lang w:eastAsia="de-DE"/>
        </w:rPr>
        <w:t>Referrer</w:t>
      </w:r>
      <w:proofErr w:type="spellEnd"/>
      <w:r w:rsidRPr="006F1D1F">
        <w:rPr>
          <w:rFonts w:ascii="Arial" w:eastAsia="Times New Roman" w:hAnsi="Arial" w:cs="Arial"/>
          <w:color w:val="5B6571"/>
          <w:sz w:val="21"/>
          <w:szCs w:val="21"/>
          <w:lang w:eastAsia="de-DE"/>
        </w:rPr>
        <w:t xml:space="preserve"> URL</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Hostname des zugreifenden Rechners</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Uhrzeit der Serveranfrage</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IP-Adresse</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Eine Zusammenführung dieser Daten mit anderen Datenquellen wird nicht vorgenommen.</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xml:space="preserve">Grundlage für die Datenverarbeitung ist Art. 6 Abs. 1 </w:t>
      </w:r>
      <w:proofErr w:type="spellStart"/>
      <w:r w:rsidRPr="006F1D1F">
        <w:rPr>
          <w:rFonts w:ascii="Arial" w:eastAsia="Times New Roman" w:hAnsi="Arial" w:cs="Arial"/>
          <w:color w:val="5B6571"/>
          <w:sz w:val="21"/>
          <w:szCs w:val="21"/>
          <w:lang w:eastAsia="de-DE"/>
        </w:rPr>
        <w:t>lit</w:t>
      </w:r>
      <w:proofErr w:type="spellEnd"/>
      <w:r w:rsidRPr="006F1D1F">
        <w:rPr>
          <w:rFonts w:ascii="Arial" w:eastAsia="Times New Roman" w:hAnsi="Arial" w:cs="Arial"/>
          <w:color w:val="5B6571"/>
          <w:sz w:val="21"/>
          <w:szCs w:val="21"/>
          <w:lang w:eastAsia="de-DE"/>
        </w:rPr>
        <w:t>. f DSGVO, der die Verarbeitung von Daten zur</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Erfüllung eines Vertrags oder vorvertraglicher Maßnahmen gestattet.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Kontaktformular</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xml:space="preserve">Die Verarbeitung der in das Kontaktformular eingegebenen Daten erfolgt somit ausschließlich auf Grundlage Ihrer Einwilligung (Art. 6 Abs. 1 </w:t>
      </w:r>
      <w:proofErr w:type="spellStart"/>
      <w:r w:rsidRPr="006F1D1F">
        <w:rPr>
          <w:rFonts w:ascii="Arial" w:eastAsia="Times New Roman" w:hAnsi="Arial" w:cs="Arial"/>
          <w:color w:val="5B6571"/>
          <w:sz w:val="21"/>
          <w:szCs w:val="21"/>
          <w:lang w:eastAsia="de-DE"/>
        </w:rPr>
        <w:t>lit</w:t>
      </w:r>
      <w:proofErr w:type="spellEnd"/>
      <w:r w:rsidRPr="006F1D1F">
        <w:rPr>
          <w:rFonts w:ascii="Arial" w:eastAsia="Times New Roman" w:hAnsi="Arial" w:cs="Arial"/>
          <w:color w:val="5B6571"/>
          <w:sz w:val="21"/>
          <w:szCs w:val="21"/>
          <w:lang w:eastAsia="de-DE"/>
        </w:rPr>
        <w:t>. a DSGVO). Sie können diese Einwilligung jederzeit widerrufen. Dazu reicht eine formlose Mitteilung per E-Mail an uns. Die Rechtmäßigkeit der bis zum Widerruf erfolgten Datenverarbeitungsvorgänge bleibt vom Widerruf unberührt.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 xml:space="preserve">5. </w:t>
      </w:r>
      <w:proofErr w:type="spellStart"/>
      <w:r w:rsidRPr="006F1D1F">
        <w:rPr>
          <w:rFonts w:ascii="Arial" w:eastAsia="Times New Roman" w:hAnsi="Arial" w:cs="Arial"/>
          <w:b/>
          <w:bCs/>
          <w:color w:val="5B6571"/>
          <w:sz w:val="21"/>
          <w:szCs w:val="21"/>
          <w:lang w:eastAsia="de-DE"/>
        </w:rPr>
        <w:t>Plugins</w:t>
      </w:r>
      <w:proofErr w:type="spellEnd"/>
      <w:r w:rsidRPr="006F1D1F">
        <w:rPr>
          <w:rFonts w:ascii="Arial" w:eastAsia="Times New Roman" w:hAnsi="Arial" w:cs="Arial"/>
          <w:b/>
          <w:bCs/>
          <w:color w:val="5B6571"/>
          <w:sz w:val="21"/>
          <w:szCs w:val="21"/>
          <w:lang w:eastAsia="de-DE"/>
        </w:rPr>
        <w:t xml:space="preserve"> und Tools</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b/>
          <w:bCs/>
          <w:color w:val="5B6571"/>
          <w:sz w:val="21"/>
          <w:szCs w:val="21"/>
          <w:lang w:eastAsia="de-DE"/>
        </w:rPr>
        <w:t xml:space="preserve">Google </w:t>
      </w:r>
      <w:proofErr w:type="spellStart"/>
      <w:r w:rsidRPr="006F1D1F">
        <w:rPr>
          <w:rFonts w:ascii="Arial" w:eastAsia="Times New Roman" w:hAnsi="Arial" w:cs="Arial"/>
          <w:b/>
          <w:bCs/>
          <w:color w:val="5B6571"/>
          <w:sz w:val="21"/>
          <w:szCs w:val="21"/>
          <w:lang w:eastAsia="de-DE"/>
        </w:rPr>
        <w:t>Maps</w:t>
      </w:r>
      <w:proofErr w:type="spellEnd"/>
    </w:p>
    <w:p w:rsidR="006F1D1F" w:rsidRPr="006F1D1F" w:rsidRDefault="006F1D1F" w:rsidP="006F1D1F">
      <w:pPr>
        <w:spacing w:line="300" w:lineRule="atLeast"/>
        <w:rPr>
          <w:rFonts w:ascii="Arial" w:eastAsia="Times New Roman" w:hAnsi="Arial" w:cs="Arial"/>
          <w:color w:val="5B6571"/>
          <w:sz w:val="21"/>
          <w:szCs w:val="21"/>
          <w:lang w:val="en-US" w:eastAsia="de-DE"/>
        </w:rPr>
      </w:pPr>
      <w:r w:rsidRPr="006F1D1F">
        <w:rPr>
          <w:rFonts w:ascii="Arial" w:eastAsia="Times New Roman" w:hAnsi="Arial" w:cs="Arial"/>
          <w:color w:val="5B6571"/>
          <w:sz w:val="21"/>
          <w:szCs w:val="21"/>
          <w:lang w:eastAsia="de-DE"/>
        </w:rPr>
        <w:t xml:space="preserve">Diese Seite nutzt über eine API den Kartendienst Google </w:t>
      </w:r>
      <w:proofErr w:type="spellStart"/>
      <w:r w:rsidRPr="006F1D1F">
        <w:rPr>
          <w:rFonts w:ascii="Arial" w:eastAsia="Times New Roman" w:hAnsi="Arial" w:cs="Arial"/>
          <w:color w:val="5B6571"/>
          <w:sz w:val="21"/>
          <w:szCs w:val="21"/>
          <w:lang w:eastAsia="de-DE"/>
        </w:rPr>
        <w:t>Maps</w:t>
      </w:r>
      <w:proofErr w:type="spellEnd"/>
      <w:r w:rsidRPr="006F1D1F">
        <w:rPr>
          <w:rFonts w:ascii="Arial" w:eastAsia="Times New Roman" w:hAnsi="Arial" w:cs="Arial"/>
          <w:color w:val="5B6571"/>
          <w:sz w:val="21"/>
          <w:szCs w:val="21"/>
          <w:lang w:eastAsia="de-DE"/>
        </w:rPr>
        <w:t xml:space="preserve">. </w:t>
      </w:r>
      <w:proofErr w:type="spellStart"/>
      <w:r w:rsidRPr="006F1D1F">
        <w:rPr>
          <w:rFonts w:ascii="Arial" w:eastAsia="Times New Roman" w:hAnsi="Arial" w:cs="Arial"/>
          <w:color w:val="5B6571"/>
          <w:sz w:val="21"/>
          <w:szCs w:val="21"/>
          <w:lang w:val="en-US" w:eastAsia="de-DE"/>
        </w:rPr>
        <w:t>Anbieter</w:t>
      </w:r>
      <w:proofErr w:type="spellEnd"/>
      <w:r w:rsidRPr="006F1D1F">
        <w:rPr>
          <w:rFonts w:ascii="Arial" w:eastAsia="Times New Roman" w:hAnsi="Arial" w:cs="Arial"/>
          <w:color w:val="5B6571"/>
          <w:sz w:val="21"/>
          <w:szCs w:val="21"/>
          <w:lang w:val="en-US" w:eastAsia="de-DE"/>
        </w:rPr>
        <w:t xml:space="preserve"> </w:t>
      </w:r>
      <w:proofErr w:type="spellStart"/>
      <w:r w:rsidRPr="006F1D1F">
        <w:rPr>
          <w:rFonts w:ascii="Arial" w:eastAsia="Times New Roman" w:hAnsi="Arial" w:cs="Arial"/>
          <w:color w:val="5B6571"/>
          <w:sz w:val="21"/>
          <w:szCs w:val="21"/>
          <w:lang w:val="en-US" w:eastAsia="de-DE"/>
        </w:rPr>
        <w:t>ist</w:t>
      </w:r>
      <w:proofErr w:type="spellEnd"/>
      <w:r w:rsidRPr="006F1D1F">
        <w:rPr>
          <w:rFonts w:ascii="Arial" w:eastAsia="Times New Roman" w:hAnsi="Arial" w:cs="Arial"/>
          <w:color w:val="5B6571"/>
          <w:sz w:val="21"/>
          <w:szCs w:val="21"/>
          <w:lang w:val="en-US" w:eastAsia="de-DE"/>
        </w:rPr>
        <w:t xml:space="preserve"> die Google Inc., 1600 Amphitheatre Parkway, Mountain View, CA 94043, USA.</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xml:space="preserve">Zur Nutzung der Funktionen von Google </w:t>
      </w:r>
      <w:proofErr w:type="spellStart"/>
      <w:r w:rsidRPr="006F1D1F">
        <w:rPr>
          <w:rFonts w:ascii="Arial" w:eastAsia="Times New Roman" w:hAnsi="Arial" w:cs="Arial"/>
          <w:color w:val="5B6571"/>
          <w:sz w:val="21"/>
          <w:szCs w:val="21"/>
          <w:lang w:eastAsia="de-DE"/>
        </w:rPr>
        <w:t>Maps</w:t>
      </w:r>
      <w:proofErr w:type="spellEnd"/>
      <w:r w:rsidRPr="006F1D1F">
        <w:rPr>
          <w:rFonts w:ascii="Arial" w:eastAsia="Times New Roman" w:hAnsi="Arial" w:cs="Arial"/>
          <w:color w:val="5B6571"/>
          <w:sz w:val="21"/>
          <w:szCs w:val="21"/>
          <w:lang w:eastAsia="de-DE"/>
        </w:rPr>
        <w:t xml:space="preserve"> ist es notwendig, Ihre IP Adresse zu speichern. Diese Informationen werden in der Regel an einen Server von Google in den USA übertragen und dort gespeichert. Der Anbieter dieser Seite hat keinen Einfluss auf diese Datenübertragung.</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 xml:space="preserve">Die Nutzung von Google </w:t>
      </w:r>
      <w:proofErr w:type="spellStart"/>
      <w:r w:rsidRPr="006F1D1F">
        <w:rPr>
          <w:rFonts w:ascii="Arial" w:eastAsia="Times New Roman" w:hAnsi="Arial" w:cs="Arial"/>
          <w:color w:val="5B6571"/>
          <w:sz w:val="21"/>
          <w:szCs w:val="21"/>
          <w:lang w:eastAsia="de-DE"/>
        </w:rPr>
        <w:t>Maps</w:t>
      </w:r>
      <w:proofErr w:type="spellEnd"/>
      <w:r w:rsidRPr="006F1D1F">
        <w:rPr>
          <w:rFonts w:ascii="Arial" w:eastAsia="Times New Roman" w:hAnsi="Arial" w:cs="Arial"/>
          <w:color w:val="5B6571"/>
          <w:sz w:val="21"/>
          <w:szCs w:val="21"/>
          <w:lang w:eastAsia="de-DE"/>
        </w:rPr>
        <w:t xml:space="preserve"> erfolgt im Interesse einer ansprechenden Darstellung unserer Online-Angebote und an einer leichten Auffindbarkeit der von uns auf der Website angegebenen Orte. Dies stellt ein berechtigtes Interesse im Sinne von Art. 6 Abs. 1 </w:t>
      </w:r>
      <w:proofErr w:type="spellStart"/>
      <w:r w:rsidRPr="006F1D1F">
        <w:rPr>
          <w:rFonts w:ascii="Arial" w:eastAsia="Times New Roman" w:hAnsi="Arial" w:cs="Arial"/>
          <w:color w:val="5B6571"/>
          <w:sz w:val="21"/>
          <w:szCs w:val="21"/>
          <w:lang w:eastAsia="de-DE"/>
        </w:rPr>
        <w:t>lit</w:t>
      </w:r>
      <w:proofErr w:type="spellEnd"/>
      <w:r w:rsidRPr="006F1D1F">
        <w:rPr>
          <w:rFonts w:ascii="Arial" w:eastAsia="Times New Roman" w:hAnsi="Arial" w:cs="Arial"/>
          <w:color w:val="5B6571"/>
          <w:sz w:val="21"/>
          <w:szCs w:val="21"/>
          <w:lang w:eastAsia="de-DE"/>
        </w:rPr>
        <w:t>. f DSGVO dar.</w:t>
      </w:r>
    </w:p>
    <w:p w:rsidR="006F1D1F" w:rsidRPr="006F1D1F" w:rsidRDefault="006F1D1F" w:rsidP="006F1D1F">
      <w:pPr>
        <w:spacing w:line="300" w:lineRule="atLeast"/>
        <w:rPr>
          <w:rFonts w:ascii="Arial" w:eastAsia="Times New Roman" w:hAnsi="Arial" w:cs="Arial"/>
          <w:color w:val="5B6571"/>
          <w:sz w:val="21"/>
          <w:szCs w:val="21"/>
          <w:lang w:eastAsia="de-DE"/>
        </w:rPr>
      </w:pPr>
      <w:r w:rsidRPr="006F1D1F">
        <w:rPr>
          <w:rFonts w:ascii="Arial" w:eastAsia="Times New Roman" w:hAnsi="Arial" w:cs="Arial"/>
          <w:color w:val="5B6571"/>
          <w:sz w:val="21"/>
          <w:szCs w:val="21"/>
          <w:lang w:eastAsia="de-DE"/>
        </w:rPr>
        <w:t>Mehr Informationen zum Umgang mit Nutzerdaten finden Sie in der Datenschutzerklärung von Google:</w:t>
      </w:r>
    </w:p>
    <w:p w:rsidR="006F1D1F" w:rsidRPr="006F1D1F" w:rsidRDefault="006F1D1F" w:rsidP="006F1D1F">
      <w:pPr>
        <w:spacing w:line="300" w:lineRule="atLeast"/>
        <w:rPr>
          <w:rFonts w:ascii="Arial" w:eastAsia="Times New Roman" w:hAnsi="Arial" w:cs="Arial"/>
          <w:color w:val="5B6571"/>
          <w:sz w:val="21"/>
          <w:szCs w:val="21"/>
          <w:lang w:eastAsia="de-DE"/>
        </w:rPr>
      </w:pPr>
      <w:hyperlink r:id="rId9" w:history="1">
        <w:r w:rsidRPr="006F1D1F">
          <w:rPr>
            <w:rFonts w:ascii="Arial" w:eastAsia="Times New Roman" w:hAnsi="Arial" w:cs="Arial"/>
            <w:color w:val="5B6571"/>
            <w:sz w:val="21"/>
            <w:szCs w:val="21"/>
            <w:u w:val="single"/>
            <w:lang w:eastAsia="de-DE"/>
          </w:rPr>
          <w:t>https://www.google.de/intl/de/policies/privacy/</w:t>
        </w:r>
      </w:hyperlink>
      <w:r w:rsidRPr="006F1D1F">
        <w:rPr>
          <w:rFonts w:ascii="Arial" w:eastAsia="Times New Roman" w:hAnsi="Arial" w:cs="Arial"/>
          <w:color w:val="5B6571"/>
          <w:sz w:val="21"/>
          <w:szCs w:val="21"/>
          <w:lang w:eastAsia="de-DE"/>
        </w:rPr>
        <w:t>.</w:t>
      </w:r>
    </w:p>
    <w:p w:rsidR="006F1D1F" w:rsidRDefault="006F1D1F"/>
    <w:sectPr w:rsidR="006F1D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1F"/>
    <w:rsid w:val="003E63EE"/>
    <w:rsid w:val="00505F32"/>
    <w:rsid w:val="006F1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5AF866"/>
  <w15:chartTrackingRefBased/>
  <w15:docId w15:val="{0E185889-D150-E841-A048-0B007444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F1D1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1D1F"/>
    <w:rPr>
      <w:rFonts w:ascii="Times New Roman" w:eastAsia="Times New Roman" w:hAnsi="Times New Roman" w:cs="Times New Roman"/>
      <w:b/>
      <w:bCs/>
      <w:kern w:val="36"/>
      <w:sz w:val="48"/>
      <w:szCs w:val="48"/>
      <w:lang w:eastAsia="de-DE"/>
    </w:rPr>
  </w:style>
  <w:style w:type="character" w:customStyle="1" w:styleId="hnohead-leistungsbeschreibung">
    <w:name w:val="hno_head-leistungsbeschreibung"/>
    <w:basedOn w:val="Absatz-Standardschriftart"/>
    <w:rsid w:val="006F1D1F"/>
  </w:style>
  <w:style w:type="paragraph" w:customStyle="1" w:styleId="hnoleistungsbeschreibung-copy">
    <w:name w:val="hno_leistungsbeschreibung-copy"/>
    <w:basedOn w:val="Standard"/>
    <w:rsid w:val="006F1D1F"/>
    <w:pPr>
      <w:spacing w:before="100" w:beforeAutospacing="1" w:after="100" w:afterAutospacing="1"/>
    </w:pPr>
    <w:rPr>
      <w:rFonts w:ascii="Times New Roman" w:eastAsia="Times New Roman" w:hAnsi="Times New Roman" w:cs="Times New Roman"/>
      <w:lang w:eastAsia="de-DE"/>
    </w:rPr>
  </w:style>
  <w:style w:type="character" w:customStyle="1" w:styleId="impressum-sub">
    <w:name w:val="impressum-sub"/>
    <w:basedOn w:val="Absatz-Standardschriftart"/>
    <w:rsid w:val="006F1D1F"/>
  </w:style>
  <w:style w:type="character" w:customStyle="1" w:styleId="sharedcontent">
    <w:name w:val="shared_content"/>
    <w:basedOn w:val="Absatz-Standardschriftart"/>
    <w:rsid w:val="006F1D1F"/>
  </w:style>
  <w:style w:type="character" w:customStyle="1" w:styleId="apple-converted-space">
    <w:name w:val="apple-converted-space"/>
    <w:basedOn w:val="Absatz-Standardschriftart"/>
    <w:rsid w:val="006F1D1F"/>
  </w:style>
  <w:style w:type="character" w:styleId="Hyperlink">
    <w:name w:val="Hyperlink"/>
    <w:basedOn w:val="Absatz-Standardschriftart"/>
    <w:uiPriority w:val="99"/>
    <w:semiHidden/>
    <w:unhideWhenUsed/>
    <w:rsid w:val="006F1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85500">
      <w:bodyDiv w:val="1"/>
      <w:marLeft w:val="0"/>
      <w:marRight w:val="0"/>
      <w:marTop w:val="0"/>
      <w:marBottom w:val="0"/>
      <w:divBdr>
        <w:top w:val="none" w:sz="0" w:space="0" w:color="auto"/>
        <w:left w:val="none" w:sz="0" w:space="0" w:color="auto"/>
        <w:bottom w:val="none" w:sz="0" w:space="0" w:color="auto"/>
        <w:right w:val="none" w:sz="0" w:space="0" w:color="auto"/>
      </w:divBdr>
    </w:div>
    <w:div w:id="845948495">
      <w:bodyDiv w:val="1"/>
      <w:marLeft w:val="0"/>
      <w:marRight w:val="0"/>
      <w:marTop w:val="0"/>
      <w:marBottom w:val="0"/>
      <w:divBdr>
        <w:top w:val="none" w:sz="0" w:space="0" w:color="auto"/>
        <w:left w:val="none" w:sz="0" w:space="0" w:color="auto"/>
        <w:bottom w:val="none" w:sz="0" w:space="0" w:color="auto"/>
        <w:right w:val="none" w:sz="0" w:space="0" w:color="auto"/>
      </w:divBdr>
    </w:div>
    <w:div w:id="10140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di.bund.de/DE/Infothek/Anschriften_Links/anschriften_links-node.html" TargetMode="External"/><Relationship Id="rId3" Type="http://schemas.openxmlformats.org/officeDocument/2006/relationships/webSettings" Target="webSettings.xml"/><Relationship Id="rId7" Type="http://schemas.openxmlformats.org/officeDocument/2006/relationships/hyperlink" Target="https://ec.europa.eu/consumers/od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ek.de" TargetMode="External"/><Relationship Id="rId11" Type="http://schemas.openxmlformats.org/officeDocument/2006/relationships/theme" Target="theme/theme1.xml"/><Relationship Id="rId5" Type="http://schemas.openxmlformats.org/officeDocument/2006/relationships/hyperlink" Target="http://www.kvb.de" TargetMode="External"/><Relationship Id="rId10" Type="http://schemas.openxmlformats.org/officeDocument/2006/relationships/fontTable" Target="fontTable.xml"/><Relationship Id="rId4" Type="http://schemas.openxmlformats.org/officeDocument/2006/relationships/hyperlink" Target="http://www.hno.org" TargetMode="External"/><Relationship Id="rId9" Type="http://schemas.openxmlformats.org/officeDocument/2006/relationships/hyperlink" Target="https://www.google.de/intl/de/policies/priva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2366</Words>
  <Characters>14913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Murat Bas</dc:creator>
  <cp:keywords/>
  <dc:description/>
  <cp:lastModifiedBy>Prof. Dr. Murat Bas</cp:lastModifiedBy>
  <cp:revision>1</cp:revision>
  <dcterms:created xsi:type="dcterms:W3CDTF">2021-12-05T21:49:00Z</dcterms:created>
  <dcterms:modified xsi:type="dcterms:W3CDTF">2021-12-20T12:20:00Z</dcterms:modified>
</cp:coreProperties>
</file>